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8766"/>
      </w:tblGrid>
      <w:tr w:rsidR="00727CE7" w:rsidRPr="00477E23" w14:paraId="53A5C81E" w14:textId="77777777" w:rsidTr="00366D91">
        <w:trPr>
          <w:trHeight w:val="8280"/>
        </w:trPr>
        <w:tc>
          <w:tcPr>
            <w:tcW w:w="8766" w:type="dxa"/>
          </w:tcPr>
          <w:p w14:paraId="7EF341A8" w14:textId="77777777" w:rsidR="00727CE7" w:rsidRPr="00DB23AF" w:rsidRDefault="00727CE7" w:rsidP="00A24299">
            <w:pPr>
              <w:jc w:val="center"/>
              <w:rPr>
                <w:rFonts w:ascii="Arial" w:hAnsi="Arial" w:cs="Arial"/>
                <w:sz w:val="24"/>
              </w:rPr>
            </w:pPr>
            <w:bookmarkStart w:id="0" w:name="_GoBack"/>
            <w:bookmarkEnd w:id="0"/>
            <w:r w:rsidRPr="00DB23AF">
              <w:rPr>
                <w:rFonts w:ascii="Arial" w:hAnsi="Arial" w:cs="Arial"/>
                <w:sz w:val="24"/>
              </w:rPr>
              <w:t>AGENDA</w:t>
            </w:r>
          </w:p>
          <w:p w14:paraId="552AD46C" w14:textId="77777777" w:rsidR="00727CE7" w:rsidRPr="00DB23AF" w:rsidRDefault="003215C1" w:rsidP="00366D91">
            <w:pPr>
              <w:jc w:val="center"/>
              <w:rPr>
                <w:rFonts w:ascii="Arial" w:hAnsi="Arial" w:cs="Arial"/>
                <w:sz w:val="24"/>
              </w:rPr>
            </w:pPr>
            <w:r w:rsidRPr="00DB23AF">
              <w:rPr>
                <w:rFonts w:ascii="Arial" w:hAnsi="Arial" w:cs="Arial"/>
                <w:sz w:val="24"/>
              </w:rPr>
              <w:t>WATER/WASTEWATER ADVISORY COMMITTEE</w:t>
            </w:r>
            <w:r w:rsidR="00727CE7" w:rsidRPr="00DB23AF">
              <w:rPr>
                <w:rFonts w:ascii="Arial" w:hAnsi="Arial" w:cs="Arial"/>
                <w:sz w:val="24"/>
              </w:rPr>
              <w:t xml:space="preserve"> OF THE CITY OF UNIVERSAL CITY, TEXAS</w:t>
            </w:r>
          </w:p>
          <w:p w14:paraId="67241FF4" w14:textId="27C10E28" w:rsidR="00727CE7" w:rsidRPr="00DB23AF" w:rsidRDefault="00727CE7" w:rsidP="00366D91">
            <w:pPr>
              <w:jc w:val="center"/>
              <w:rPr>
                <w:rFonts w:ascii="Arial" w:hAnsi="Arial" w:cs="Arial"/>
                <w:sz w:val="24"/>
              </w:rPr>
            </w:pPr>
            <w:r w:rsidRPr="00DB23AF">
              <w:rPr>
                <w:rFonts w:ascii="Arial" w:hAnsi="Arial" w:cs="Arial"/>
                <w:sz w:val="24"/>
              </w:rPr>
              <w:t xml:space="preserve">Regular Meeting, Monday Evening, </w:t>
            </w:r>
            <w:r w:rsidR="00C04074" w:rsidRPr="00DB23AF">
              <w:rPr>
                <w:rFonts w:ascii="Arial" w:hAnsi="Arial" w:cs="Arial"/>
                <w:sz w:val="24"/>
              </w:rPr>
              <w:t>October 7</w:t>
            </w:r>
            <w:r w:rsidR="00C726CA" w:rsidRPr="00DB23AF">
              <w:rPr>
                <w:rFonts w:ascii="Arial" w:hAnsi="Arial" w:cs="Arial"/>
                <w:sz w:val="24"/>
              </w:rPr>
              <w:t>, 2019</w:t>
            </w:r>
          </w:p>
          <w:p w14:paraId="6FEAC2FB" w14:textId="77777777" w:rsidR="00727CE7" w:rsidRPr="00DB23AF" w:rsidRDefault="00727CE7" w:rsidP="00366D91">
            <w:pPr>
              <w:jc w:val="center"/>
              <w:rPr>
                <w:rFonts w:ascii="Arial" w:hAnsi="Arial" w:cs="Arial"/>
                <w:sz w:val="24"/>
              </w:rPr>
            </w:pPr>
            <w:r w:rsidRPr="00DB23AF">
              <w:rPr>
                <w:rFonts w:ascii="Arial" w:hAnsi="Arial" w:cs="Arial"/>
                <w:sz w:val="24"/>
              </w:rPr>
              <w:t>COUNCIL CHAMBER, CITY HALL</w:t>
            </w:r>
          </w:p>
          <w:p w14:paraId="1C47143E" w14:textId="77777777" w:rsidR="00B87FB2" w:rsidRPr="00DB23AF" w:rsidRDefault="00B87FB2" w:rsidP="00366D91">
            <w:pPr>
              <w:jc w:val="center"/>
              <w:rPr>
                <w:rFonts w:ascii="Arial" w:hAnsi="Arial" w:cs="Arial"/>
                <w:sz w:val="24"/>
              </w:rPr>
            </w:pPr>
          </w:p>
          <w:p w14:paraId="6DE04824" w14:textId="77777777" w:rsidR="00727CE7" w:rsidRPr="00DB23AF" w:rsidRDefault="00727CE7" w:rsidP="00727CE7">
            <w:pPr>
              <w:rPr>
                <w:rFonts w:ascii="Arial" w:hAnsi="Arial" w:cs="Arial"/>
                <w:sz w:val="24"/>
              </w:rPr>
            </w:pPr>
            <w:r w:rsidRPr="00DB23AF">
              <w:rPr>
                <w:rFonts w:ascii="Arial" w:hAnsi="Arial" w:cs="Arial"/>
                <w:sz w:val="24"/>
              </w:rPr>
              <w:t>1.</w:t>
            </w:r>
            <w:r w:rsidRPr="00DB23AF">
              <w:rPr>
                <w:rFonts w:ascii="Arial" w:hAnsi="Arial" w:cs="Arial"/>
                <w:sz w:val="24"/>
              </w:rPr>
              <w:tab/>
            </w:r>
            <w:r w:rsidRPr="00DB23AF">
              <w:rPr>
                <w:rFonts w:ascii="Arial" w:hAnsi="Arial" w:cs="Arial"/>
                <w:b/>
                <w:bCs/>
                <w:sz w:val="24"/>
              </w:rPr>
              <w:t>CALL TO ORDER</w:t>
            </w:r>
            <w:r w:rsidRPr="00DB23AF">
              <w:rPr>
                <w:rFonts w:ascii="Arial" w:hAnsi="Arial" w:cs="Arial"/>
                <w:sz w:val="24"/>
              </w:rPr>
              <w:t>:</w:t>
            </w:r>
            <w:r w:rsidRPr="00DB23AF">
              <w:rPr>
                <w:rFonts w:ascii="Arial" w:hAnsi="Arial" w:cs="Arial"/>
                <w:sz w:val="24"/>
              </w:rPr>
              <w:tab/>
            </w:r>
            <w:r w:rsidR="00671350" w:rsidRPr="00DB23AF">
              <w:rPr>
                <w:rFonts w:ascii="Arial" w:hAnsi="Arial" w:cs="Arial"/>
                <w:sz w:val="24"/>
              </w:rPr>
              <w:t xml:space="preserve">Chairman </w:t>
            </w:r>
            <w:r w:rsidR="00FF3BF0" w:rsidRPr="00DB23AF">
              <w:rPr>
                <w:rFonts w:ascii="Arial" w:hAnsi="Arial" w:cs="Arial"/>
                <w:sz w:val="24"/>
              </w:rPr>
              <w:t>Ronald N. Jackson</w:t>
            </w:r>
            <w:r w:rsidR="003E00FA" w:rsidRPr="00DB23AF">
              <w:rPr>
                <w:rFonts w:ascii="Arial" w:hAnsi="Arial" w:cs="Arial"/>
                <w:sz w:val="24"/>
              </w:rPr>
              <w:t xml:space="preserve"> </w:t>
            </w:r>
            <w:r w:rsidR="004D2D72" w:rsidRPr="00DB23AF">
              <w:rPr>
                <w:rFonts w:ascii="Arial" w:hAnsi="Arial" w:cs="Arial"/>
                <w:sz w:val="24"/>
              </w:rPr>
              <w:t>at 6:00 pm</w:t>
            </w:r>
          </w:p>
          <w:p w14:paraId="503C8111" w14:textId="77777777" w:rsidR="00727CE7" w:rsidRPr="00DB23AF" w:rsidRDefault="00727CE7" w:rsidP="00727CE7">
            <w:pPr>
              <w:rPr>
                <w:rFonts w:ascii="Arial" w:hAnsi="Arial" w:cs="Arial"/>
                <w:sz w:val="24"/>
              </w:rPr>
            </w:pPr>
          </w:p>
          <w:p w14:paraId="3C3049E9" w14:textId="0D71E76D" w:rsidR="00727CE7" w:rsidRPr="00DB23AF" w:rsidRDefault="00727CE7" w:rsidP="00864A38">
            <w:pPr>
              <w:rPr>
                <w:rFonts w:ascii="Arial" w:hAnsi="Arial" w:cs="Arial"/>
                <w:sz w:val="24"/>
              </w:rPr>
            </w:pPr>
            <w:r w:rsidRPr="00DB23AF">
              <w:rPr>
                <w:rFonts w:ascii="Arial" w:hAnsi="Arial" w:cs="Arial"/>
                <w:sz w:val="24"/>
              </w:rPr>
              <w:t>2.</w:t>
            </w:r>
            <w:r w:rsidRPr="00DB23AF">
              <w:rPr>
                <w:rFonts w:ascii="Arial" w:hAnsi="Arial" w:cs="Arial"/>
                <w:sz w:val="24"/>
              </w:rPr>
              <w:tab/>
            </w:r>
            <w:r w:rsidRPr="00DB23AF">
              <w:rPr>
                <w:rFonts w:ascii="Arial" w:hAnsi="Arial" w:cs="Arial"/>
                <w:b/>
                <w:bCs/>
                <w:sz w:val="24"/>
              </w:rPr>
              <w:t>QUORUM CHECK</w:t>
            </w:r>
            <w:r w:rsidRPr="00DB23AF">
              <w:rPr>
                <w:rFonts w:ascii="Arial" w:hAnsi="Arial" w:cs="Arial"/>
                <w:sz w:val="24"/>
              </w:rPr>
              <w:t>:</w:t>
            </w:r>
            <w:r w:rsidRPr="00DB23AF">
              <w:rPr>
                <w:rFonts w:ascii="Arial" w:hAnsi="Arial" w:cs="Arial"/>
                <w:sz w:val="24"/>
              </w:rPr>
              <w:tab/>
            </w:r>
            <w:r w:rsidR="00671350" w:rsidRPr="00DB23AF">
              <w:rPr>
                <w:rFonts w:ascii="Arial" w:hAnsi="Arial" w:cs="Arial"/>
                <w:sz w:val="24"/>
              </w:rPr>
              <w:t>Kim M. Turner</w:t>
            </w:r>
            <w:r w:rsidR="002D5194" w:rsidRPr="00DB23AF">
              <w:rPr>
                <w:rFonts w:ascii="Arial" w:hAnsi="Arial" w:cs="Arial"/>
                <w:sz w:val="24"/>
              </w:rPr>
              <w:t xml:space="preserve">, </w:t>
            </w:r>
            <w:r w:rsidR="00340954" w:rsidRPr="00DB23AF">
              <w:rPr>
                <w:rFonts w:ascii="Arial" w:hAnsi="Arial" w:cs="Arial"/>
                <w:sz w:val="24"/>
              </w:rPr>
              <w:t>City Manager</w:t>
            </w:r>
          </w:p>
          <w:p w14:paraId="2390363B" w14:textId="77777777" w:rsidR="00962A57" w:rsidRPr="00DB23AF" w:rsidRDefault="00962A57" w:rsidP="00864A38">
            <w:pPr>
              <w:rPr>
                <w:rFonts w:ascii="Arial" w:hAnsi="Arial" w:cs="Arial"/>
                <w:sz w:val="24"/>
              </w:rPr>
            </w:pPr>
          </w:p>
          <w:p w14:paraId="6E7D2CF4" w14:textId="22D558E4" w:rsidR="00864A38" w:rsidRPr="00DB23AF" w:rsidRDefault="00C81893" w:rsidP="006E1285">
            <w:pPr>
              <w:rPr>
                <w:rFonts w:ascii="Arial" w:hAnsi="Arial" w:cs="Arial"/>
                <w:b/>
                <w:bCs/>
                <w:sz w:val="24"/>
              </w:rPr>
            </w:pPr>
            <w:r w:rsidRPr="00DB23AF">
              <w:rPr>
                <w:rFonts w:ascii="Arial" w:hAnsi="Arial" w:cs="Arial"/>
                <w:sz w:val="24"/>
              </w:rPr>
              <w:t>3</w:t>
            </w:r>
            <w:r w:rsidR="00727CE7" w:rsidRPr="00DB23AF">
              <w:rPr>
                <w:rFonts w:ascii="Arial" w:hAnsi="Arial" w:cs="Arial"/>
                <w:sz w:val="24"/>
              </w:rPr>
              <w:t>.</w:t>
            </w:r>
            <w:r w:rsidR="00727CE7" w:rsidRPr="00DB23AF">
              <w:rPr>
                <w:rFonts w:ascii="Arial" w:hAnsi="Arial" w:cs="Arial"/>
                <w:sz w:val="24"/>
              </w:rPr>
              <w:tab/>
            </w:r>
            <w:r w:rsidR="00C04074" w:rsidRPr="00DB23AF">
              <w:rPr>
                <w:rFonts w:ascii="Arial" w:hAnsi="Arial" w:cs="Arial"/>
                <w:b/>
                <w:bCs/>
                <w:sz w:val="24"/>
              </w:rPr>
              <w:t>OLD</w:t>
            </w:r>
            <w:r w:rsidR="00727CE7" w:rsidRPr="00DB23AF">
              <w:rPr>
                <w:rFonts w:ascii="Arial" w:hAnsi="Arial" w:cs="Arial"/>
                <w:b/>
                <w:bCs/>
                <w:sz w:val="24"/>
              </w:rPr>
              <w:t xml:space="preserve"> BUSINESS:</w:t>
            </w:r>
          </w:p>
          <w:p w14:paraId="53327D55" w14:textId="77777777" w:rsidR="00D31CF5" w:rsidRPr="00DB23AF" w:rsidRDefault="00D31CF5" w:rsidP="003215C1">
            <w:pPr>
              <w:rPr>
                <w:rFonts w:ascii="Arial" w:hAnsi="Arial" w:cs="Arial"/>
                <w:sz w:val="24"/>
              </w:rPr>
            </w:pPr>
          </w:p>
          <w:p w14:paraId="7E5FEEC9" w14:textId="7966E98C" w:rsidR="00CD4BF0" w:rsidRPr="00DB23AF" w:rsidRDefault="00CD4BF0" w:rsidP="00F8569D">
            <w:pPr>
              <w:pStyle w:val="ListParagraph"/>
              <w:numPr>
                <w:ilvl w:val="0"/>
                <w:numId w:val="27"/>
              </w:numPr>
              <w:ind w:right="720"/>
              <w:rPr>
                <w:rFonts w:ascii="Arial" w:hAnsi="Arial" w:cs="Arial"/>
                <w:sz w:val="24"/>
              </w:rPr>
            </w:pPr>
            <w:r w:rsidRPr="00DB23AF">
              <w:rPr>
                <w:rFonts w:ascii="Arial" w:hAnsi="Arial" w:cs="Arial"/>
                <w:b/>
                <w:sz w:val="28"/>
              </w:rPr>
              <w:t>Minutes:</w:t>
            </w:r>
            <w:r w:rsidRPr="00DB23AF">
              <w:rPr>
                <w:rFonts w:ascii="Arial" w:hAnsi="Arial" w:cs="Arial"/>
                <w:b/>
                <w:bCs/>
                <w:sz w:val="24"/>
              </w:rPr>
              <w:t xml:space="preserve">  </w:t>
            </w:r>
            <w:r w:rsidRPr="00DB23AF">
              <w:rPr>
                <w:rFonts w:ascii="Arial" w:hAnsi="Arial" w:cs="Arial"/>
                <w:sz w:val="24"/>
              </w:rPr>
              <w:t>09 September 2019</w:t>
            </w:r>
          </w:p>
          <w:p w14:paraId="7C1AA754" w14:textId="77777777" w:rsidR="00CD4BF0" w:rsidRPr="00DB23AF" w:rsidRDefault="00CD4BF0" w:rsidP="00CD4BF0">
            <w:pPr>
              <w:pStyle w:val="ListParagraph"/>
              <w:ind w:left="1080" w:right="720"/>
              <w:rPr>
                <w:rFonts w:ascii="Arial" w:hAnsi="Arial" w:cs="Arial"/>
                <w:sz w:val="24"/>
              </w:rPr>
            </w:pPr>
          </w:p>
          <w:p w14:paraId="4DE63D4A" w14:textId="012187B5" w:rsidR="00C726CA" w:rsidRPr="00DB23AF" w:rsidRDefault="0001195E" w:rsidP="00F8569D">
            <w:pPr>
              <w:pStyle w:val="ListParagraph"/>
              <w:numPr>
                <w:ilvl w:val="0"/>
                <w:numId w:val="27"/>
              </w:numPr>
              <w:ind w:right="720"/>
              <w:rPr>
                <w:rFonts w:ascii="Arial" w:hAnsi="Arial" w:cs="Arial"/>
                <w:b/>
                <w:bCs/>
                <w:sz w:val="24"/>
              </w:rPr>
            </w:pPr>
            <w:r w:rsidRPr="00DB23AF">
              <w:rPr>
                <w:rFonts w:ascii="Arial" w:hAnsi="Arial" w:cs="Arial"/>
                <w:b/>
                <w:sz w:val="28"/>
              </w:rPr>
              <w:t>Consider</w:t>
            </w:r>
            <w:r w:rsidR="00D31CF5" w:rsidRPr="00DB23AF">
              <w:rPr>
                <w:rFonts w:ascii="Arial" w:hAnsi="Arial" w:cs="Arial"/>
                <w:sz w:val="28"/>
              </w:rPr>
              <w:t>:</w:t>
            </w:r>
            <w:r w:rsidR="00D7740C" w:rsidRPr="00DB23AF">
              <w:rPr>
                <w:rFonts w:ascii="Arial" w:hAnsi="Arial" w:cs="Arial"/>
                <w:sz w:val="24"/>
              </w:rPr>
              <w:t xml:space="preserve"> </w:t>
            </w:r>
            <w:r w:rsidR="00C726CA" w:rsidRPr="00DB23AF">
              <w:rPr>
                <w:rFonts w:ascii="Arial" w:hAnsi="Arial" w:cs="Arial"/>
                <w:sz w:val="24"/>
              </w:rPr>
              <w:t>2019 Water/Wastewater Impact Fee Report</w:t>
            </w:r>
          </w:p>
          <w:p w14:paraId="613B390B" w14:textId="77777777" w:rsidR="00F8569D" w:rsidRPr="00DB23AF" w:rsidRDefault="00F8569D" w:rsidP="00F8569D">
            <w:pPr>
              <w:pStyle w:val="ListParagraph"/>
              <w:ind w:left="1080" w:right="720"/>
              <w:rPr>
                <w:rFonts w:ascii="Arial" w:hAnsi="Arial" w:cs="Arial"/>
                <w:b/>
                <w:bCs/>
                <w:sz w:val="24"/>
              </w:rPr>
            </w:pPr>
          </w:p>
          <w:p w14:paraId="404AF880" w14:textId="77777777" w:rsidR="00F8569D" w:rsidRPr="00DB23AF" w:rsidRDefault="00F8569D" w:rsidP="00F8569D">
            <w:pPr>
              <w:pStyle w:val="ListParagraph"/>
              <w:numPr>
                <w:ilvl w:val="0"/>
                <w:numId w:val="36"/>
              </w:numPr>
              <w:spacing w:after="160" w:line="256" w:lineRule="auto"/>
              <w:contextualSpacing/>
              <w:rPr>
                <w:rFonts w:ascii="Arial" w:hAnsi="Arial" w:cs="Arial"/>
                <w:sz w:val="24"/>
              </w:rPr>
            </w:pPr>
            <w:r w:rsidRPr="00DB23AF">
              <w:rPr>
                <w:rFonts w:ascii="Arial" w:hAnsi="Arial" w:cs="Arial"/>
                <w:sz w:val="24"/>
              </w:rPr>
              <w:t>Review Chapter 395 Impact Fee process and requirements</w:t>
            </w:r>
          </w:p>
          <w:p w14:paraId="172C26EF" w14:textId="77777777" w:rsidR="00F8569D" w:rsidRPr="00DB23AF" w:rsidRDefault="00F8569D" w:rsidP="00F8569D">
            <w:pPr>
              <w:pStyle w:val="ListParagraph"/>
              <w:numPr>
                <w:ilvl w:val="0"/>
                <w:numId w:val="36"/>
              </w:numPr>
              <w:spacing w:after="160" w:line="256" w:lineRule="auto"/>
              <w:contextualSpacing/>
              <w:rPr>
                <w:rFonts w:ascii="Arial" w:hAnsi="Arial" w:cs="Arial"/>
                <w:sz w:val="24"/>
              </w:rPr>
            </w:pPr>
            <w:r w:rsidRPr="00DB23AF">
              <w:rPr>
                <w:rFonts w:ascii="Arial" w:hAnsi="Arial" w:cs="Arial"/>
                <w:sz w:val="24"/>
              </w:rPr>
              <w:t>Review methodology for maximum fee calculation</w:t>
            </w:r>
          </w:p>
          <w:p w14:paraId="13DE6FE6" w14:textId="77777777" w:rsidR="00F8569D" w:rsidRPr="00DB23AF" w:rsidRDefault="00F8569D" w:rsidP="00F8569D">
            <w:pPr>
              <w:pStyle w:val="ListParagraph"/>
              <w:numPr>
                <w:ilvl w:val="0"/>
                <w:numId w:val="36"/>
              </w:numPr>
              <w:spacing w:after="160" w:line="256" w:lineRule="auto"/>
              <w:contextualSpacing/>
              <w:rPr>
                <w:rFonts w:ascii="Arial" w:hAnsi="Arial" w:cs="Arial"/>
                <w:sz w:val="24"/>
              </w:rPr>
            </w:pPr>
            <w:r w:rsidRPr="00DB23AF">
              <w:rPr>
                <w:rFonts w:ascii="Arial" w:hAnsi="Arial" w:cs="Arial"/>
                <w:sz w:val="24"/>
              </w:rPr>
              <w:t>Review population and land use information</w:t>
            </w:r>
          </w:p>
          <w:p w14:paraId="5777928F" w14:textId="77777777" w:rsidR="00F8569D" w:rsidRPr="00DB23AF" w:rsidRDefault="00F8569D" w:rsidP="00F8569D">
            <w:pPr>
              <w:pStyle w:val="ListParagraph"/>
              <w:numPr>
                <w:ilvl w:val="0"/>
                <w:numId w:val="36"/>
              </w:numPr>
              <w:spacing w:after="160" w:line="256" w:lineRule="auto"/>
              <w:contextualSpacing/>
              <w:rPr>
                <w:rFonts w:ascii="Arial" w:hAnsi="Arial" w:cs="Arial"/>
                <w:sz w:val="24"/>
              </w:rPr>
            </w:pPr>
            <w:r w:rsidRPr="00DB23AF">
              <w:rPr>
                <w:rFonts w:ascii="Arial" w:hAnsi="Arial" w:cs="Arial"/>
                <w:sz w:val="24"/>
              </w:rPr>
              <w:t>Review CIP information</w:t>
            </w:r>
          </w:p>
          <w:p w14:paraId="213E6725" w14:textId="77777777" w:rsidR="00F8569D" w:rsidRPr="00DB23AF" w:rsidRDefault="00F8569D" w:rsidP="00F8569D">
            <w:pPr>
              <w:pStyle w:val="ListParagraph"/>
              <w:numPr>
                <w:ilvl w:val="0"/>
                <w:numId w:val="36"/>
              </w:numPr>
              <w:spacing w:after="160" w:line="256" w:lineRule="auto"/>
              <w:contextualSpacing/>
              <w:rPr>
                <w:rFonts w:ascii="Arial" w:hAnsi="Arial" w:cs="Arial"/>
                <w:sz w:val="24"/>
              </w:rPr>
            </w:pPr>
            <w:r w:rsidRPr="00DB23AF">
              <w:rPr>
                <w:rFonts w:ascii="Arial" w:hAnsi="Arial" w:cs="Arial"/>
                <w:sz w:val="24"/>
              </w:rPr>
              <w:t>Review unit cost calculation and maximum fee calculation</w:t>
            </w:r>
          </w:p>
          <w:p w14:paraId="7207BF32" w14:textId="17427D7F" w:rsidR="00F8569D" w:rsidRPr="00DB23AF" w:rsidRDefault="00C81893" w:rsidP="00F8569D">
            <w:pPr>
              <w:pStyle w:val="ListParagraph"/>
              <w:numPr>
                <w:ilvl w:val="0"/>
                <w:numId w:val="36"/>
              </w:numPr>
              <w:spacing w:after="160" w:line="256" w:lineRule="auto"/>
              <w:contextualSpacing/>
              <w:rPr>
                <w:rFonts w:ascii="Arial" w:hAnsi="Arial" w:cs="Arial"/>
                <w:sz w:val="24"/>
              </w:rPr>
            </w:pPr>
            <w:r w:rsidRPr="00DB23AF">
              <w:rPr>
                <w:rFonts w:ascii="Arial" w:hAnsi="Arial" w:cs="Arial"/>
                <w:sz w:val="24"/>
              </w:rPr>
              <w:t>Provide recommendation of</w:t>
            </w:r>
            <w:r w:rsidR="00F8569D" w:rsidRPr="00DB23AF">
              <w:rPr>
                <w:rFonts w:ascii="Arial" w:hAnsi="Arial" w:cs="Arial"/>
                <w:sz w:val="24"/>
              </w:rPr>
              <w:t xml:space="preserve"> report </w:t>
            </w:r>
            <w:r w:rsidRPr="00DB23AF">
              <w:rPr>
                <w:rFonts w:ascii="Arial" w:hAnsi="Arial" w:cs="Arial"/>
                <w:sz w:val="24"/>
              </w:rPr>
              <w:t xml:space="preserve">to City Council </w:t>
            </w:r>
          </w:p>
          <w:p w14:paraId="1CB8FB1A" w14:textId="77777777" w:rsidR="003215C1" w:rsidRPr="00DB23AF" w:rsidRDefault="003215C1" w:rsidP="003215C1">
            <w:pPr>
              <w:pStyle w:val="ListParagraph"/>
              <w:ind w:right="720"/>
              <w:rPr>
                <w:rFonts w:ascii="Arial" w:hAnsi="Arial" w:cs="Arial"/>
                <w:b/>
                <w:bCs/>
                <w:sz w:val="24"/>
              </w:rPr>
            </w:pPr>
          </w:p>
          <w:p w14:paraId="7F85E1D8" w14:textId="2FECBB61" w:rsidR="00A844ED" w:rsidRPr="00DB23AF" w:rsidRDefault="00C81893" w:rsidP="007C284B">
            <w:pPr>
              <w:rPr>
                <w:rFonts w:ascii="Arial" w:hAnsi="Arial" w:cs="Arial"/>
                <w:b/>
                <w:bCs/>
                <w:sz w:val="24"/>
              </w:rPr>
            </w:pPr>
            <w:r w:rsidRPr="00DB23AF">
              <w:rPr>
                <w:rFonts w:ascii="Arial" w:hAnsi="Arial" w:cs="Arial"/>
                <w:sz w:val="24"/>
              </w:rPr>
              <w:t>4</w:t>
            </w:r>
            <w:r w:rsidR="00727CE7" w:rsidRPr="00DB23AF">
              <w:rPr>
                <w:rFonts w:ascii="Arial" w:hAnsi="Arial" w:cs="Arial"/>
                <w:sz w:val="24"/>
              </w:rPr>
              <w:t xml:space="preserve">.  </w:t>
            </w:r>
            <w:r w:rsidR="00727CE7" w:rsidRPr="00DB23AF">
              <w:rPr>
                <w:rFonts w:ascii="Arial" w:hAnsi="Arial" w:cs="Arial"/>
                <w:sz w:val="24"/>
              </w:rPr>
              <w:tab/>
            </w:r>
            <w:r w:rsidR="00606A04" w:rsidRPr="00DB23AF">
              <w:rPr>
                <w:rFonts w:ascii="Arial" w:hAnsi="Arial" w:cs="Arial"/>
                <w:b/>
                <w:bCs/>
                <w:sz w:val="24"/>
              </w:rPr>
              <w:t>ADJOURNMENT:</w:t>
            </w:r>
            <w:r w:rsidR="007C284B" w:rsidRPr="00DB23AF">
              <w:rPr>
                <w:rFonts w:ascii="Arial" w:hAnsi="Arial" w:cs="Arial"/>
                <w:b/>
                <w:bCs/>
                <w:sz w:val="24"/>
              </w:rPr>
              <w:t xml:space="preserve">                                    </w:t>
            </w:r>
          </w:p>
          <w:p w14:paraId="4E360DA9" w14:textId="77777777" w:rsidR="00F311B5" w:rsidRPr="00DB23AF" w:rsidRDefault="00F311B5" w:rsidP="007C284B">
            <w:pPr>
              <w:rPr>
                <w:rFonts w:ascii="Arial" w:hAnsi="Arial" w:cs="Arial"/>
                <w:bCs/>
                <w:sz w:val="28"/>
                <w:szCs w:val="28"/>
              </w:rPr>
            </w:pPr>
          </w:p>
          <w:p w14:paraId="0AB6DF58" w14:textId="4CD557C8" w:rsidR="007C284B" w:rsidRPr="00DB23AF" w:rsidRDefault="00C726CA" w:rsidP="007C284B">
            <w:pPr>
              <w:rPr>
                <w:rFonts w:ascii="Arial" w:hAnsi="Arial" w:cs="Arial"/>
                <w:sz w:val="28"/>
                <w:szCs w:val="28"/>
              </w:rPr>
            </w:pPr>
            <w:r w:rsidRPr="00DB23AF">
              <w:rPr>
                <w:rFonts w:ascii="Arial" w:hAnsi="Arial" w:cs="Arial"/>
                <w:bCs/>
                <w:sz w:val="28"/>
                <w:szCs w:val="28"/>
              </w:rPr>
              <w:t>Kristin Mueller</w:t>
            </w:r>
            <w:r w:rsidR="007C284B" w:rsidRPr="00DB23AF">
              <w:rPr>
                <w:rFonts w:ascii="Arial" w:hAnsi="Arial" w:cs="Arial"/>
                <w:sz w:val="28"/>
                <w:szCs w:val="28"/>
              </w:rPr>
              <w:t xml:space="preserve">, </w:t>
            </w:r>
            <w:r w:rsidR="00765C01" w:rsidRPr="00DB23AF">
              <w:rPr>
                <w:rFonts w:ascii="Arial" w:hAnsi="Arial" w:cs="Arial"/>
                <w:sz w:val="28"/>
                <w:szCs w:val="28"/>
              </w:rPr>
              <w:t>C</w:t>
            </w:r>
            <w:r w:rsidR="00727CE7" w:rsidRPr="00DB23AF">
              <w:rPr>
                <w:rFonts w:ascii="Arial" w:hAnsi="Arial" w:cs="Arial"/>
                <w:sz w:val="28"/>
                <w:szCs w:val="28"/>
              </w:rPr>
              <w:t>ity Clerk</w:t>
            </w:r>
          </w:p>
          <w:p w14:paraId="24A2E95E" w14:textId="77777777" w:rsidR="007C284B" w:rsidRPr="00DB23AF" w:rsidRDefault="007C284B" w:rsidP="007C284B">
            <w:pPr>
              <w:rPr>
                <w:rFonts w:ascii="Arial" w:hAnsi="Arial" w:cs="Arial"/>
                <w:szCs w:val="22"/>
              </w:rPr>
            </w:pPr>
          </w:p>
          <w:p w14:paraId="18DF900B" w14:textId="77777777" w:rsidR="00727CE7" w:rsidRPr="00366D91" w:rsidRDefault="00110A4E" w:rsidP="007C284B">
            <w:pPr>
              <w:rPr>
                <w:rFonts w:ascii="Arial" w:hAnsi="Arial" w:cs="Arial"/>
                <w:b/>
                <w:bCs/>
                <w:szCs w:val="22"/>
              </w:rPr>
            </w:pPr>
            <w:r w:rsidRPr="00DB23AF">
              <w:rPr>
                <w:rFonts w:ascii="Arial" w:hAnsi="Arial" w:cs="Arial"/>
                <w:szCs w:val="22"/>
              </w:rPr>
              <w:t>This facility is handicap accessible and handicap parking spaces are available.  Requests for accommodations or interpretive services must be made 72 hours prior to this meeting.  Please contact the City Clerk’s Office at (210) 659-0333 if these services are needed.</w:t>
            </w:r>
          </w:p>
        </w:tc>
      </w:tr>
    </w:tbl>
    <w:p w14:paraId="19FB03BD" w14:textId="77777777" w:rsidR="00727CE7" w:rsidRPr="00194AB8" w:rsidRDefault="00727CE7" w:rsidP="00237D3C"/>
    <w:sectPr w:rsidR="00727CE7" w:rsidRPr="00194AB8" w:rsidSect="00065BBA">
      <w:pgSz w:w="12240" w:h="15840"/>
      <w:pgMar w:top="1008" w:right="1440" w:bottom="66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61192"/>
    <w:multiLevelType w:val="multilevel"/>
    <w:tmpl w:val="DC5669FA"/>
    <w:lvl w:ilvl="0">
      <w:start w:val="1"/>
      <w:numFmt w:val="decimal"/>
      <w:lvlText w:val="%1."/>
      <w:lvlJc w:val="left"/>
      <w:pPr>
        <w:tabs>
          <w:tab w:val="num" w:pos="720"/>
        </w:tabs>
        <w:ind w:left="720" w:hanging="36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FBA027F"/>
    <w:multiLevelType w:val="hybridMultilevel"/>
    <w:tmpl w:val="2BF84714"/>
    <w:lvl w:ilvl="0" w:tplc="2BEE9A34">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E01BE9"/>
    <w:multiLevelType w:val="hybridMultilevel"/>
    <w:tmpl w:val="A9D26812"/>
    <w:lvl w:ilvl="0" w:tplc="04090015">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FA7DF4"/>
    <w:multiLevelType w:val="hybridMultilevel"/>
    <w:tmpl w:val="9DB0E95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91917DF"/>
    <w:multiLevelType w:val="hybridMultilevel"/>
    <w:tmpl w:val="A9D26812"/>
    <w:lvl w:ilvl="0" w:tplc="04090015">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B2783D"/>
    <w:multiLevelType w:val="hybridMultilevel"/>
    <w:tmpl w:val="0B26F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E06ACB"/>
    <w:multiLevelType w:val="hybridMultilevel"/>
    <w:tmpl w:val="9B2C570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5333E3C"/>
    <w:multiLevelType w:val="hybridMultilevel"/>
    <w:tmpl w:val="765887E0"/>
    <w:lvl w:ilvl="0" w:tplc="FF0879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227FDE"/>
    <w:multiLevelType w:val="hybridMultilevel"/>
    <w:tmpl w:val="5F6E861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433A6B"/>
    <w:multiLevelType w:val="hybridMultilevel"/>
    <w:tmpl w:val="3A985010"/>
    <w:lvl w:ilvl="0" w:tplc="41862C2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D96214A"/>
    <w:multiLevelType w:val="hybridMultilevel"/>
    <w:tmpl w:val="0960292C"/>
    <w:lvl w:ilvl="0" w:tplc="5CD0EEC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2CF642E"/>
    <w:multiLevelType w:val="multilevel"/>
    <w:tmpl w:val="74D4688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32B2311"/>
    <w:multiLevelType w:val="hybridMultilevel"/>
    <w:tmpl w:val="EAB01E8A"/>
    <w:lvl w:ilvl="0" w:tplc="1B2E2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85376D"/>
    <w:multiLevelType w:val="hybridMultilevel"/>
    <w:tmpl w:val="22126570"/>
    <w:lvl w:ilvl="0" w:tplc="0409000F">
      <w:start w:val="1"/>
      <w:numFmt w:val="decimal"/>
      <w:lvlText w:val="%1."/>
      <w:lvlJc w:val="left"/>
      <w:pPr>
        <w:tabs>
          <w:tab w:val="num" w:pos="2700"/>
        </w:tabs>
        <w:ind w:left="2700" w:hanging="360"/>
      </w:p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4" w15:restartNumberingAfterBreak="0">
    <w:nsid w:val="39A23630"/>
    <w:multiLevelType w:val="hybridMultilevel"/>
    <w:tmpl w:val="3DEC0C3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9F23DA5"/>
    <w:multiLevelType w:val="hybridMultilevel"/>
    <w:tmpl w:val="ED70645A"/>
    <w:lvl w:ilvl="0" w:tplc="DC24F71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CE30B75"/>
    <w:multiLevelType w:val="multilevel"/>
    <w:tmpl w:val="A75295BC"/>
    <w:lvl w:ilvl="0">
      <w:start w:val="2"/>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49E928FD"/>
    <w:multiLevelType w:val="hybridMultilevel"/>
    <w:tmpl w:val="723E1F4C"/>
    <w:lvl w:ilvl="0" w:tplc="3DFEC5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AA60701"/>
    <w:multiLevelType w:val="hybridMultilevel"/>
    <w:tmpl w:val="293E8572"/>
    <w:lvl w:ilvl="0" w:tplc="2EA872D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C54986"/>
    <w:multiLevelType w:val="hybridMultilevel"/>
    <w:tmpl w:val="B3BEF632"/>
    <w:lvl w:ilvl="0" w:tplc="80A239C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171255D"/>
    <w:multiLevelType w:val="hybridMultilevel"/>
    <w:tmpl w:val="03B0D8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3637FD"/>
    <w:multiLevelType w:val="hybridMultilevel"/>
    <w:tmpl w:val="52D2C7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413ED2"/>
    <w:multiLevelType w:val="hybridMultilevel"/>
    <w:tmpl w:val="9086F97A"/>
    <w:lvl w:ilvl="0" w:tplc="80A239CA">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523730F"/>
    <w:multiLevelType w:val="hybridMultilevel"/>
    <w:tmpl w:val="7588677E"/>
    <w:lvl w:ilvl="0" w:tplc="044E8728">
      <w:start w:val="1"/>
      <w:numFmt w:val="upperLetter"/>
      <w:lvlText w:val="%1."/>
      <w:lvlJc w:val="left"/>
      <w:pPr>
        <w:tabs>
          <w:tab w:val="num" w:pos="1080"/>
        </w:tabs>
        <w:ind w:left="1080" w:hanging="360"/>
      </w:pPr>
      <w:rPr>
        <w:rFonts w:hint="default"/>
      </w:rPr>
    </w:lvl>
    <w:lvl w:ilvl="1" w:tplc="EF5AD482">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D60078A"/>
    <w:multiLevelType w:val="multilevel"/>
    <w:tmpl w:val="77A0928E"/>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5EC736F3"/>
    <w:multiLevelType w:val="hybridMultilevel"/>
    <w:tmpl w:val="F6C8FF26"/>
    <w:lvl w:ilvl="0" w:tplc="858481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093222A"/>
    <w:multiLevelType w:val="hybridMultilevel"/>
    <w:tmpl w:val="BA70D84A"/>
    <w:lvl w:ilvl="0" w:tplc="313C10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13029EA"/>
    <w:multiLevelType w:val="hybridMultilevel"/>
    <w:tmpl w:val="7FCE7C74"/>
    <w:lvl w:ilvl="0" w:tplc="316ED136">
      <w:start w:val="9"/>
      <w:numFmt w:val="upperLetter"/>
      <w:lvlText w:val="%1."/>
      <w:lvlJc w:val="left"/>
      <w:pPr>
        <w:tabs>
          <w:tab w:val="num" w:pos="2520"/>
        </w:tabs>
        <w:ind w:left="25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26068B"/>
    <w:multiLevelType w:val="hybridMultilevel"/>
    <w:tmpl w:val="6ED8C2A2"/>
    <w:lvl w:ilvl="0" w:tplc="04090001">
      <w:start w:val="1"/>
      <w:numFmt w:val="bullet"/>
      <w:lvlText w:val=""/>
      <w:lvlJc w:val="left"/>
      <w:pPr>
        <w:ind w:left="1800" w:hanging="360"/>
      </w:pPr>
      <w:rPr>
        <w:rFonts w:ascii="Symbol" w:hAnsi="Symbol"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9116DF8"/>
    <w:multiLevelType w:val="hybridMultilevel"/>
    <w:tmpl w:val="DF183D46"/>
    <w:lvl w:ilvl="0" w:tplc="7464A5D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A976FCA"/>
    <w:multiLevelType w:val="hybridMultilevel"/>
    <w:tmpl w:val="A9D26812"/>
    <w:lvl w:ilvl="0" w:tplc="04090015">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E63C02"/>
    <w:multiLevelType w:val="hybridMultilevel"/>
    <w:tmpl w:val="D50CA944"/>
    <w:lvl w:ilvl="0" w:tplc="044E872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362831"/>
    <w:multiLevelType w:val="hybridMultilevel"/>
    <w:tmpl w:val="06C04B82"/>
    <w:lvl w:ilvl="0" w:tplc="85883E70">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25940F38">
      <w:start w:val="1"/>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75016FD0"/>
    <w:multiLevelType w:val="multilevel"/>
    <w:tmpl w:val="9086F97A"/>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4" w15:restartNumberingAfterBreak="0">
    <w:nsid w:val="75CD09A9"/>
    <w:multiLevelType w:val="hybridMultilevel"/>
    <w:tmpl w:val="92D0CCB2"/>
    <w:lvl w:ilvl="0" w:tplc="4BEE76FE">
      <w:start w:val="1"/>
      <w:numFmt w:val="upperLetter"/>
      <w:lvlText w:val="%1."/>
      <w:lvlJc w:val="left"/>
      <w:pPr>
        <w:ind w:left="1080" w:hanging="360"/>
      </w:pPr>
      <w:rPr>
        <w:rFonts w:hint="default"/>
        <w:b/>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A570B2"/>
    <w:multiLevelType w:val="hybridMultilevel"/>
    <w:tmpl w:val="473E7026"/>
    <w:lvl w:ilvl="0" w:tplc="CE4CE8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A6A7C9C"/>
    <w:multiLevelType w:val="hybridMultilevel"/>
    <w:tmpl w:val="634CC246"/>
    <w:lvl w:ilvl="0" w:tplc="2D52F8F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7"/>
  </w:num>
  <w:num w:numId="2">
    <w:abstractNumId w:val="1"/>
  </w:num>
  <w:num w:numId="3">
    <w:abstractNumId w:val="10"/>
  </w:num>
  <w:num w:numId="4">
    <w:abstractNumId w:val="25"/>
  </w:num>
  <w:num w:numId="5">
    <w:abstractNumId w:val="9"/>
  </w:num>
  <w:num w:numId="6">
    <w:abstractNumId w:val="36"/>
  </w:num>
  <w:num w:numId="7">
    <w:abstractNumId w:val="23"/>
  </w:num>
  <w:num w:numId="8">
    <w:abstractNumId w:val="29"/>
  </w:num>
  <w:num w:numId="9">
    <w:abstractNumId w:val="32"/>
  </w:num>
  <w:num w:numId="10">
    <w:abstractNumId w:val="16"/>
  </w:num>
  <w:num w:numId="11">
    <w:abstractNumId w:val="24"/>
  </w:num>
  <w:num w:numId="12">
    <w:abstractNumId w:val="31"/>
  </w:num>
  <w:num w:numId="13">
    <w:abstractNumId w:val="15"/>
  </w:num>
  <w:num w:numId="14">
    <w:abstractNumId w:val="0"/>
  </w:num>
  <w:num w:numId="15">
    <w:abstractNumId w:val="22"/>
  </w:num>
  <w:num w:numId="16">
    <w:abstractNumId w:val="33"/>
  </w:num>
  <w:num w:numId="17">
    <w:abstractNumId w:val="19"/>
  </w:num>
  <w:num w:numId="18">
    <w:abstractNumId w:val="27"/>
  </w:num>
  <w:num w:numId="19">
    <w:abstractNumId w:val="11"/>
  </w:num>
  <w:num w:numId="20">
    <w:abstractNumId w:val="13"/>
  </w:num>
  <w:num w:numId="21">
    <w:abstractNumId w:val="2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2"/>
  </w:num>
  <w:num w:numId="25">
    <w:abstractNumId w:val="8"/>
  </w:num>
  <w:num w:numId="26">
    <w:abstractNumId w:val="21"/>
  </w:num>
  <w:num w:numId="27">
    <w:abstractNumId w:val="4"/>
  </w:num>
  <w:num w:numId="28">
    <w:abstractNumId w:val="6"/>
  </w:num>
  <w:num w:numId="29">
    <w:abstractNumId w:val="7"/>
  </w:num>
  <w:num w:numId="30">
    <w:abstractNumId w:val="26"/>
  </w:num>
  <w:num w:numId="31">
    <w:abstractNumId w:val="35"/>
  </w:num>
  <w:num w:numId="32">
    <w:abstractNumId w:val="18"/>
  </w:num>
  <w:num w:numId="33">
    <w:abstractNumId w:val="30"/>
  </w:num>
  <w:num w:numId="34">
    <w:abstractNumId w:val="34"/>
  </w:num>
  <w:num w:numId="35">
    <w:abstractNumId w:val="5"/>
  </w:num>
  <w:num w:numId="36">
    <w:abstractNumId w:val="28"/>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E7"/>
    <w:rsid w:val="0001036C"/>
    <w:rsid w:val="0001195E"/>
    <w:rsid w:val="00011AA1"/>
    <w:rsid w:val="00013DEF"/>
    <w:rsid w:val="00020A3A"/>
    <w:rsid w:val="000232EE"/>
    <w:rsid w:val="00033BCF"/>
    <w:rsid w:val="00063CED"/>
    <w:rsid w:val="00065BBA"/>
    <w:rsid w:val="00070974"/>
    <w:rsid w:val="000C07C9"/>
    <w:rsid w:val="000C2C34"/>
    <w:rsid w:val="000C30B7"/>
    <w:rsid w:val="000C6D2F"/>
    <w:rsid w:val="000D7074"/>
    <w:rsid w:val="000E3E37"/>
    <w:rsid w:val="000E7441"/>
    <w:rsid w:val="00110A4E"/>
    <w:rsid w:val="001173D8"/>
    <w:rsid w:val="00121B02"/>
    <w:rsid w:val="00121C6E"/>
    <w:rsid w:val="00130C69"/>
    <w:rsid w:val="00141A21"/>
    <w:rsid w:val="00143D1C"/>
    <w:rsid w:val="001545CC"/>
    <w:rsid w:val="00160D9C"/>
    <w:rsid w:val="0016218B"/>
    <w:rsid w:val="00170659"/>
    <w:rsid w:val="001779B5"/>
    <w:rsid w:val="00184B12"/>
    <w:rsid w:val="001900AC"/>
    <w:rsid w:val="00194AB8"/>
    <w:rsid w:val="001A1E2C"/>
    <w:rsid w:val="001A2EDF"/>
    <w:rsid w:val="001A4132"/>
    <w:rsid w:val="001A67DB"/>
    <w:rsid w:val="001B2EFD"/>
    <w:rsid w:val="001C51AF"/>
    <w:rsid w:val="001E467D"/>
    <w:rsid w:val="001F1CF7"/>
    <w:rsid w:val="002044B0"/>
    <w:rsid w:val="00226B13"/>
    <w:rsid w:val="002317A7"/>
    <w:rsid w:val="00237D3C"/>
    <w:rsid w:val="00276C20"/>
    <w:rsid w:val="0027783B"/>
    <w:rsid w:val="0028234F"/>
    <w:rsid w:val="00284F4F"/>
    <w:rsid w:val="002850CD"/>
    <w:rsid w:val="00286BFB"/>
    <w:rsid w:val="002A24A4"/>
    <w:rsid w:val="002B3145"/>
    <w:rsid w:val="002B704F"/>
    <w:rsid w:val="002D0FD5"/>
    <w:rsid w:val="002D5194"/>
    <w:rsid w:val="002D7B36"/>
    <w:rsid w:val="002E6138"/>
    <w:rsid w:val="002F0F83"/>
    <w:rsid w:val="002F3C9F"/>
    <w:rsid w:val="0030011C"/>
    <w:rsid w:val="00302CEE"/>
    <w:rsid w:val="003049E6"/>
    <w:rsid w:val="00310760"/>
    <w:rsid w:val="00320AFD"/>
    <w:rsid w:val="003215C1"/>
    <w:rsid w:val="00322DF0"/>
    <w:rsid w:val="00324986"/>
    <w:rsid w:val="00340954"/>
    <w:rsid w:val="00343F42"/>
    <w:rsid w:val="00345DCE"/>
    <w:rsid w:val="00356E6E"/>
    <w:rsid w:val="00366D91"/>
    <w:rsid w:val="00374B05"/>
    <w:rsid w:val="00381F06"/>
    <w:rsid w:val="003A1438"/>
    <w:rsid w:val="003A73B5"/>
    <w:rsid w:val="003B3CE4"/>
    <w:rsid w:val="003B7378"/>
    <w:rsid w:val="003B7F11"/>
    <w:rsid w:val="003C5F07"/>
    <w:rsid w:val="003C6E18"/>
    <w:rsid w:val="003C786A"/>
    <w:rsid w:val="003D1383"/>
    <w:rsid w:val="003D5187"/>
    <w:rsid w:val="003D678F"/>
    <w:rsid w:val="003E00FA"/>
    <w:rsid w:val="003E2956"/>
    <w:rsid w:val="003F4A91"/>
    <w:rsid w:val="00403440"/>
    <w:rsid w:val="00403631"/>
    <w:rsid w:val="00404AC4"/>
    <w:rsid w:val="00406583"/>
    <w:rsid w:val="004164C4"/>
    <w:rsid w:val="00416B27"/>
    <w:rsid w:val="00422600"/>
    <w:rsid w:val="00423EE7"/>
    <w:rsid w:val="00426ABC"/>
    <w:rsid w:val="004277CB"/>
    <w:rsid w:val="00434FC3"/>
    <w:rsid w:val="00443B0F"/>
    <w:rsid w:val="004519FA"/>
    <w:rsid w:val="00456E1C"/>
    <w:rsid w:val="00460599"/>
    <w:rsid w:val="00462E49"/>
    <w:rsid w:val="00472088"/>
    <w:rsid w:val="00475BB5"/>
    <w:rsid w:val="00477E23"/>
    <w:rsid w:val="00480FDE"/>
    <w:rsid w:val="00485A86"/>
    <w:rsid w:val="00487B4A"/>
    <w:rsid w:val="004B32E2"/>
    <w:rsid w:val="004C0850"/>
    <w:rsid w:val="004C31AB"/>
    <w:rsid w:val="004D2D72"/>
    <w:rsid w:val="004D3839"/>
    <w:rsid w:val="004F03D8"/>
    <w:rsid w:val="00500D11"/>
    <w:rsid w:val="00511890"/>
    <w:rsid w:val="005156B9"/>
    <w:rsid w:val="005160C4"/>
    <w:rsid w:val="00520B04"/>
    <w:rsid w:val="00523FC8"/>
    <w:rsid w:val="00531121"/>
    <w:rsid w:val="0054163E"/>
    <w:rsid w:val="005540DD"/>
    <w:rsid w:val="00566C42"/>
    <w:rsid w:val="00570751"/>
    <w:rsid w:val="00580EB0"/>
    <w:rsid w:val="005814E7"/>
    <w:rsid w:val="00581878"/>
    <w:rsid w:val="005877E3"/>
    <w:rsid w:val="005943F7"/>
    <w:rsid w:val="00595323"/>
    <w:rsid w:val="005A0431"/>
    <w:rsid w:val="005A276D"/>
    <w:rsid w:val="005B75EF"/>
    <w:rsid w:val="005C5282"/>
    <w:rsid w:val="005D6F5E"/>
    <w:rsid w:val="005D72D1"/>
    <w:rsid w:val="005D7CF1"/>
    <w:rsid w:val="005E60EC"/>
    <w:rsid w:val="005F51D1"/>
    <w:rsid w:val="00606A04"/>
    <w:rsid w:val="00610A21"/>
    <w:rsid w:val="006145C0"/>
    <w:rsid w:val="0063080B"/>
    <w:rsid w:val="00636D30"/>
    <w:rsid w:val="00640D71"/>
    <w:rsid w:val="00643C82"/>
    <w:rsid w:val="006532A3"/>
    <w:rsid w:val="006574D5"/>
    <w:rsid w:val="0065757B"/>
    <w:rsid w:val="00670119"/>
    <w:rsid w:val="00671350"/>
    <w:rsid w:val="00672A66"/>
    <w:rsid w:val="0068223D"/>
    <w:rsid w:val="00687E29"/>
    <w:rsid w:val="006A1702"/>
    <w:rsid w:val="006A1734"/>
    <w:rsid w:val="006A5E94"/>
    <w:rsid w:val="006A69CB"/>
    <w:rsid w:val="006B2983"/>
    <w:rsid w:val="006B722A"/>
    <w:rsid w:val="006C0394"/>
    <w:rsid w:val="006C7FE7"/>
    <w:rsid w:val="006E1285"/>
    <w:rsid w:val="006E6718"/>
    <w:rsid w:val="006F0543"/>
    <w:rsid w:val="006F52EA"/>
    <w:rsid w:val="006F7BA1"/>
    <w:rsid w:val="00700985"/>
    <w:rsid w:val="00706085"/>
    <w:rsid w:val="0071002E"/>
    <w:rsid w:val="00711DF3"/>
    <w:rsid w:val="00713EED"/>
    <w:rsid w:val="0072228E"/>
    <w:rsid w:val="00727CE7"/>
    <w:rsid w:val="00731AE4"/>
    <w:rsid w:val="00743960"/>
    <w:rsid w:val="007458D9"/>
    <w:rsid w:val="0075162F"/>
    <w:rsid w:val="00756960"/>
    <w:rsid w:val="00765C01"/>
    <w:rsid w:val="00766E3B"/>
    <w:rsid w:val="0078068A"/>
    <w:rsid w:val="007844BD"/>
    <w:rsid w:val="007969D3"/>
    <w:rsid w:val="007A1947"/>
    <w:rsid w:val="007A3A19"/>
    <w:rsid w:val="007B3EE7"/>
    <w:rsid w:val="007B659B"/>
    <w:rsid w:val="007B6E5F"/>
    <w:rsid w:val="007C284B"/>
    <w:rsid w:val="007D7868"/>
    <w:rsid w:val="007E033E"/>
    <w:rsid w:val="007E6776"/>
    <w:rsid w:val="007F29F9"/>
    <w:rsid w:val="007F437C"/>
    <w:rsid w:val="00804DCC"/>
    <w:rsid w:val="0080529D"/>
    <w:rsid w:val="00805881"/>
    <w:rsid w:val="0081062E"/>
    <w:rsid w:val="00820417"/>
    <w:rsid w:val="00825D7C"/>
    <w:rsid w:val="00850C54"/>
    <w:rsid w:val="0085268B"/>
    <w:rsid w:val="00854493"/>
    <w:rsid w:val="00864A38"/>
    <w:rsid w:val="008730AD"/>
    <w:rsid w:val="00887695"/>
    <w:rsid w:val="008A1218"/>
    <w:rsid w:val="008A297A"/>
    <w:rsid w:val="008B0EEE"/>
    <w:rsid w:val="008B253F"/>
    <w:rsid w:val="008B2B06"/>
    <w:rsid w:val="008C016A"/>
    <w:rsid w:val="008C1290"/>
    <w:rsid w:val="008C542D"/>
    <w:rsid w:val="008C6251"/>
    <w:rsid w:val="008C771F"/>
    <w:rsid w:val="008C7865"/>
    <w:rsid w:val="008D0723"/>
    <w:rsid w:val="008D098A"/>
    <w:rsid w:val="008D0A25"/>
    <w:rsid w:val="008D66CB"/>
    <w:rsid w:val="008E5102"/>
    <w:rsid w:val="008E555B"/>
    <w:rsid w:val="008F17A0"/>
    <w:rsid w:val="008F21B4"/>
    <w:rsid w:val="008F487D"/>
    <w:rsid w:val="00903C37"/>
    <w:rsid w:val="009040D7"/>
    <w:rsid w:val="00910D1C"/>
    <w:rsid w:val="00912531"/>
    <w:rsid w:val="00912A15"/>
    <w:rsid w:val="00915BBE"/>
    <w:rsid w:val="00925608"/>
    <w:rsid w:val="009327AC"/>
    <w:rsid w:val="00933AAD"/>
    <w:rsid w:val="00944B1E"/>
    <w:rsid w:val="00946C74"/>
    <w:rsid w:val="009561F7"/>
    <w:rsid w:val="00962A57"/>
    <w:rsid w:val="00972E39"/>
    <w:rsid w:val="00973C93"/>
    <w:rsid w:val="00983CC8"/>
    <w:rsid w:val="00986114"/>
    <w:rsid w:val="00991334"/>
    <w:rsid w:val="009971C0"/>
    <w:rsid w:val="009A4D12"/>
    <w:rsid w:val="009B7624"/>
    <w:rsid w:val="009D2D43"/>
    <w:rsid w:val="009D5D99"/>
    <w:rsid w:val="009D64C2"/>
    <w:rsid w:val="009E06E0"/>
    <w:rsid w:val="009F332A"/>
    <w:rsid w:val="00A02AB5"/>
    <w:rsid w:val="00A13D66"/>
    <w:rsid w:val="00A169C7"/>
    <w:rsid w:val="00A24299"/>
    <w:rsid w:val="00A27A1A"/>
    <w:rsid w:val="00A31DFB"/>
    <w:rsid w:val="00A379EA"/>
    <w:rsid w:val="00A527D0"/>
    <w:rsid w:val="00A62D89"/>
    <w:rsid w:val="00A811CD"/>
    <w:rsid w:val="00A8169C"/>
    <w:rsid w:val="00A844ED"/>
    <w:rsid w:val="00A9215E"/>
    <w:rsid w:val="00A94ADB"/>
    <w:rsid w:val="00A94B36"/>
    <w:rsid w:val="00A96434"/>
    <w:rsid w:val="00AA5F7B"/>
    <w:rsid w:val="00AC16CF"/>
    <w:rsid w:val="00AC5043"/>
    <w:rsid w:val="00AE2189"/>
    <w:rsid w:val="00AE4ECE"/>
    <w:rsid w:val="00AE6470"/>
    <w:rsid w:val="00AF03C7"/>
    <w:rsid w:val="00AF1C12"/>
    <w:rsid w:val="00AF6A77"/>
    <w:rsid w:val="00B040DE"/>
    <w:rsid w:val="00B0611C"/>
    <w:rsid w:val="00B23DBB"/>
    <w:rsid w:val="00B421A1"/>
    <w:rsid w:val="00B43D19"/>
    <w:rsid w:val="00B51B72"/>
    <w:rsid w:val="00B53625"/>
    <w:rsid w:val="00B54374"/>
    <w:rsid w:val="00B5545F"/>
    <w:rsid w:val="00B577B4"/>
    <w:rsid w:val="00B6544F"/>
    <w:rsid w:val="00B66C06"/>
    <w:rsid w:val="00B8194D"/>
    <w:rsid w:val="00B86C27"/>
    <w:rsid w:val="00B87FB2"/>
    <w:rsid w:val="00B90E6D"/>
    <w:rsid w:val="00B91651"/>
    <w:rsid w:val="00B95678"/>
    <w:rsid w:val="00B964E4"/>
    <w:rsid w:val="00B9672C"/>
    <w:rsid w:val="00B978DA"/>
    <w:rsid w:val="00BA6795"/>
    <w:rsid w:val="00BB4340"/>
    <w:rsid w:val="00BB4FFF"/>
    <w:rsid w:val="00BC160C"/>
    <w:rsid w:val="00BC5005"/>
    <w:rsid w:val="00BD1CA2"/>
    <w:rsid w:val="00BD4BC1"/>
    <w:rsid w:val="00BD64D7"/>
    <w:rsid w:val="00BF32D3"/>
    <w:rsid w:val="00C0173C"/>
    <w:rsid w:val="00C03F7B"/>
    <w:rsid w:val="00C04074"/>
    <w:rsid w:val="00C05F8F"/>
    <w:rsid w:val="00C11F7E"/>
    <w:rsid w:val="00C12F73"/>
    <w:rsid w:val="00C37235"/>
    <w:rsid w:val="00C671B5"/>
    <w:rsid w:val="00C71AFE"/>
    <w:rsid w:val="00C726CA"/>
    <w:rsid w:val="00C755B2"/>
    <w:rsid w:val="00C81893"/>
    <w:rsid w:val="00C844AD"/>
    <w:rsid w:val="00C8706B"/>
    <w:rsid w:val="00C922FB"/>
    <w:rsid w:val="00C92CE5"/>
    <w:rsid w:val="00C953C7"/>
    <w:rsid w:val="00C9655C"/>
    <w:rsid w:val="00C96749"/>
    <w:rsid w:val="00CA0F1E"/>
    <w:rsid w:val="00CA3924"/>
    <w:rsid w:val="00CA5A26"/>
    <w:rsid w:val="00CB32E2"/>
    <w:rsid w:val="00CB44AD"/>
    <w:rsid w:val="00CC0BC7"/>
    <w:rsid w:val="00CC0C55"/>
    <w:rsid w:val="00CD4BF0"/>
    <w:rsid w:val="00CE1C10"/>
    <w:rsid w:val="00CE27DE"/>
    <w:rsid w:val="00D244AB"/>
    <w:rsid w:val="00D24C9D"/>
    <w:rsid w:val="00D273A8"/>
    <w:rsid w:val="00D31CF5"/>
    <w:rsid w:val="00D32D12"/>
    <w:rsid w:val="00D32F43"/>
    <w:rsid w:val="00D35B69"/>
    <w:rsid w:val="00D36E79"/>
    <w:rsid w:val="00D4060A"/>
    <w:rsid w:val="00D44E9C"/>
    <w:rsid w:val="00D54734"/>
    <w:rsid w:val="00D63C12"/>
    <w:rsid w:val="00D67741"/>
    <w:rsid w:val="00D7740C"/>
    <w:rsid w:val="00D82688"/>
    <w:rsid w:val="00D87C52"/>
    <w:rsid w:val="00D94435"/>
    <w:rsid w:val="00D945D0"/>
    <w:rsid w:val="00DA13CF"/>
    <w:rsid w:val="00DA598B"/>
    <w:rsid w:val="00DA5CCD"/>
    <w:rsid w:val="00DB23AF"/>
    <w:rsid w:val="00DB5000"/>
    <w:rsid w:val="00DD11AE"/>
    <w:rsid w:val="00DD4761"/>
    <w:rsid w:val="00DD6D12"/>
    <w:rsid w:val="00DE1B8F"/>
    <w:rsid w:val="00DE1E01"/>
    <w:rsid w:val="00DF34E1"/>
    <w:rsid w:val="00DF6BF7"/>
    <w:rsid w:val="00E056F6"/>
    <w:rsid w:val="00E11069"/>
    <w:rsid w:val="00E20010"/>
    <w:rsid w:val="00E25CED"/>
    <w:rsid w:val="00E2665E"/>
    <w:rsid w:val="00E2787A"/>
    <w:rsid w:val="00E31E01"/>
    <w:rsid w:val="00E32A96"/>
    <w:rsid w:val="00E377EF"/>
    <w:rsid w:val="00E4138F"/>
    <w:rsid w:val="00E414EF"/>
    <w:rsid w:val="00E52D48"/>
    <w:rsid w:val="00E5314F"/>
    <w:rsid w:val="00E61D18"/>
    <w:rsid w:val="00E67736"/>
    <w:rsid w:val="00E70F22"/>
    <w:rsid w:val="00E715F7"/>
    <w:rsid w:val="00E86A79"/>
    <w:rsid w:val="00E91D08"/>
    <w:rsid w:val="00E968A2"/>
    <w:rsid w:val="00EA1883"/>
    <w:rsid w:val="00EA72C8"/>
    <w:rsid w:val="00EC0CF1"/>
    <w:rsid w:val="00EC29B2"/>
    <w:rsid w:val="00EC3922"/>
    <w:rsid w:val="00EC44D5"/>
    <w:rsid w:val="00EC4EBA"/>
    <w:rsid w:val="00ED49DA"/>
    <w:rsid w:val="00EE482A"/>
    <w:rsid w:val="00EE58EB"/>
    <w:rsid w:val="00EF1BB9"/>
    <w:rsid w:val="00EF4F9C"/>
    <w:rsid w:val="00EF68F4"/>
    <w:rsid w:val="00F10862"/>
    <w:rsid w:val="00F311B5"/>
    <w:rsid w:val="00F3289E"/>
    <w:rsid w:val="00F420A9"/>
    <w:rsid w:val="00F43911"/>
    <w:rsid w:val="00F62CDB"/>
    <w:rsid w:val="00F7197A"/>
    <w:rsid w:val="00F73DBB"/>
    <w:rsid w:val="00F822FA"/>
    <w:rsid w:val="00F8569D"/>
    <w:rsid w:val="00F946D8"/>
    <w:rsid w:val="00F977C3"/>
    <w:rsid w:val="00FA37C6"/>
    <w:rsid w:val="00FA5B53"/>
    <w:rsid w:val="00FA7121"/>
    <w:rsid w:val="00FB65AB"/>
    <w:rsid w:val="00FB6995"/>
    <w:rsid w:val="00FE65E8"/>
    <w:rsid w:val="00FF3BF0"/>
    <w:rsid w:val="00FF7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735E6"/>
  <w15:docId w15:val="{00BED157-3614-42E0-AA58-45581EFA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CE7"/>
    <w:rPr>
      <w:rFonts w:ascii="Univers (W1)" w:hAnsi="Univers (W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7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706B"/>
    <w:rPr>
      <w:rFonts w:ascii="Tahoma" w:hAnsi="Tahoma" w:cs="Tahoma"/>
      <w:sz w:val="16"/>
      <w:szCs w:val="16"/>
    </w:rPr>
  </w:style>
  <w:style w:type="paragraph" w:styleId="ListParagraph">
    <w:name w:val="List Paragraph"/>
    <w:basedOn w:val="Normal"/>
    <w:uiPriority w:val="34"/>
    <w:qFormat/>
    <w:rsid w:val="00A811C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941662">
      <w:bodyDiv w:val="1"/>
      <w:marLeft w:val="0"/>
      <w:marRight w:val="0"/>
      <w:marTop w:val="0"/>
      <w:marBottom w:val="0"/>
      <w:divBdr>
        <w:top w:val="none" w:sz="0" w:space="0" w:color="auto"/>
        <w:left w:val="none" w:sz="0" w:space="0" w:color="auto"/>
        <w:bottom w:val="none" w:sz="0" w:space="0" w:color="auto"/>
        <w:right w:val="none" w:sz="0" w:space="0" w:color="auto"/>
      </w:divBdr>
      <w:divsChild>
        <w:div w:id="1792237799">
          <w:marLeft w:val="0"/>
          <w:marRight w:val="0"/>
          <w:marTop w:val="0"/>
          <w:marBottom w:val="0"/>
          <w:divBdr>
            <w:top w:val="none" w:sz="0" w:space="0" w:color="auto"/>
            <w:left w:val="none" w:sz="0" w:space="0" w:color="auto"/>
            <w:bottom w:val="none" w:sz="0" w:space="0" w:color="auto"/>
            <w:right w:val="none" w:sz="0" w:space="0" w:color="auto"/>
          </w:divBdr>
        </w:div>
      </w:divsChild>
    </w:div>
    <w:div w:id="113089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12EAB-E587-4686-A99C-91257CDFD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817</Characters>
  <Application>Microsoft Office Word</Application>
  <DocSecurity>4</DocSecurity>
  <Lines>68</Lines>
  <Paragraphs>26</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Michelle.Mauldin</dc:creator>
  <cp:lastModifiedBy>Kristin Mueller</cp:lastModifiedBy>
  <cp:revision>2</cp:revision>
  <cp:lastPrinted>2019-09-14T18:07:00Z</cp:lastPrinted>
  <dcterms:created xsi:type="dcterms:W3CDTF">2019-09-30T13:12:00Z</dcterms:created>
  <dcterms:modified xsi:type="dcterms:W3CDTF">2019-09-30T13:12:00Z</dcterms:modified>
</cp:coreProperties>
</file>